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D8" w:rsidRPr="009766D8" w:rsidRDefault="009766D8" w:rsidP="009766D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9766D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Полезные ссылки</w:t>
      </w:r>
    </w:p>
    <w:p w:rsidR="009766D8" w:rsidRPr="009766D8" w:rsidRDefault="009766D8" w:rsidP="009766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66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hyperlink r:id="rId4" w:history="1">
        <w:r w:rsidRPr="009766D8">
          <w:rPr>
            <w:rFonts w:ascii="Georgia" w:eastAsia="Times New Roman" w:hAnsi="Georgia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http://www.ed-union.ru/</w:t>
        </w:r>
      </w:hyperlink>
      <w:r w:rsidRPr="009766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9766D8">
          <w:rPr>
            <w:rFonts w:ascii="Georgia" w:eastAsia="Times New Roman" w:hAnsi="Georgia" w:cs="Times New Roman"/>
            <w:color w:val="005D68"/>
            <w:sz w:val="24"/>
            <w:szCs w:val="24"/>
            <w:u w:val="single"/>
            <w:lang w:eastAsia="ru-RU"/>
          </w:rPr>
          <w:t>Официальный сайт Центрального комитета профсоюза работников народного образования и науки </w:t>
        </w:r>
      </w:hyperlink>
      <w:hyperlink r:id="rId6" w:tgtFrame="_blank" w:history="1">
        <w:r w:rsidRPr="009766D8">
          <w:rPr>
            <w:rFonts w:ascii="Georgia" w:eastAsia="Times New Roman" w:hAnsi="Georgia" w:cs="Times New Roman"/>
            <w:color w:val="005D68"/>
            <w:sz w:val="24"/>
            <w:szCs w:val="24"/>
            <w:u w:val="single"/>
            <w:lang w:eastAsia="ru-RU"/>
          </w:rPr>
          <w:t>Министерство образования и науки РФ</w:t>
        </w:r>
      </w:hyperlink>
      <w:r w:rsidRPr="009766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9766D8" w:rsidRPr="009766D8" w:rsidRDefault="009766D8" w:rsidP="009766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66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hyperlink r:id="rId7" w:tgtFrame="_blank" w:history="1">
        <w:r w:rsidRPr="009766D8">
          <w:rPr>
            <w:rFonts w:ascii="Georgia" w:eastAsia="Times New Roman" w:hAnsi="Georgia" w:cs="Times New Roman"/>
            <w:color w:val="005D68"/>
            <w:sz w:val="24"/>
            <w:szCs w:val="24"/>
            <w:u w:val="single"/>
            <w:lang w:eastAsia="ru-RU"/>
          </w:rPr>
          <w:t> Ассоциация профсоюзов работников непроизводственной сферы России</w:t>
        </w:r>
      </w:hyperlink>
    </w:p>
    <w:p w:rsidR="009766D8" w:rsidRPr="009766D8" w:rsidRDefault="009766D8" w:rsidP="009766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66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hyperlink r:id="rId8" w:tgtFrame="_blank" w:history="1">
        <w:r w:rsidRPr="009766D8">
          <w:rPr>
            <w:rFonts w:ascii="Georgia" w:eastAsia="Times New Roman" w:hAnsi="Georgia" w:cs="Times New Roman"/>
            <w:color w:val="005D68"/>
            <w:sz w:val="24"/>
            <w:szCs w:val="24"/>
            <w:u w:val="single"/>
            <w:lang w:eastAsia="ru-RU"/>
          </w:rPr>
          <w:t>Федеральная служба по труду и занятости РФ</w:t>
        </w:r>
      </w:hyperlink>
    </w:p>
    <w:p w:rsidR="009766D8" w:rsidRPr="009766D8" w:rsidRDefault="009766D8" w:rsidP="009766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Pr="009766D8">
          <w:rPr>
            <w:rFonts w:ascii="Georgia" w:eastAsia="Times New Roman" w:hAnsi="Georgia" w:cs="Times New Roman"/>
            <w:b/>
            <w:bCs/>
            <w:color w:val="005D68"/>
            <w:sz w:val="24"/>
            <w:szCs w:val="24"/>
            <w:lang w:eastAsia="ru-RU"/>
          </w:rPr>
          <w:t>http://www.obrnadzor.gov.ru/</w:t>
        </w:r>
      </w:hyperlink>
      <w:r w:rsidRPr="009766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Федеральная служба по надзору в сфере образования и науки (</w:t>
      </w:r>
      <w:proofErr w:type="spellStart"/>
      <w:r w:rsidRPr="009766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Рособрнадзор</w:t>
      </w:r>
      <w:proofErr w:type="spellEnd"/>
      <w:r w:rsidRPr="009766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766D8" w:rsidRPr="009766D8" w:rsidRDefault="009766D8" w:rsidP="009766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66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" w:history="1">
        <w:r w:rsidRPr="009766D8">
          <w:rPr>
            <w:rFonts w:ascii="Georgia" w:eastAsia="Times New Roman" w:hAnsi="Georgia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http://profobr32.ru/</w:t>
        </w:r>
      </w:hyperlink>
      <w:r w:rsidRPr="009766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Обком профсоюза работников образования Брянской области.</w:t>
      </w:r>
    </w:p>
    <w:p w:rsidR="009766D8" w:rsidRPr="009766D8" w:rsidRDefault="009766D8" w:rsidP="009766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66D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766D8" w:rsidRPr="009766D8" w:rsidRDefault="009766D8" w:rsidP="009766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66D8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ru-RU"/>
        </w:rPr>
        <w:t>А К Т У А Л Ь Н А Я     И Н Ф О Р М А Ц И Я</w:t>
      </w:r>
    </w:p>
    <w:p w:rsidR="009766D8" w:rsidRPr="009766D8" w:rsidRDefault="009766D8" w:rsidP="009766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66D8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ru-RU"/>
        </w:rPr>
        <w:t>ДЛЯ   ЧЛЕНОВ</w:t>
      </w:r>
    </w:p>
    <w:p w:rsidR="009766D8" w:rsidRPr="009766D8" w:rsidRDefault="009766D8" w:rsidP="009766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66D8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ru-RU"/>
        </w:rPr>
        <w:t>ОБЩЕРОССИЙСКОГО   ПРОФСОЮЗА</w:t>
      </w:r>
    </w:p>
    <w:p w:rsidR="009766D8" w:rsidRPr="009766D8" w:rsidRDefault="009766D8" w:rsidP="009766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66D8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ru-RU"/>
        </w:rPr>
        <w:t>ОБРАЗОВАНИЯ</w:t>
      </w:r>
    </w:p>
    <w:p w:rsidR="009618EB" w:rsidRDefault="009618EB">
      <w:bookmarkStart w:id="0" w:name="_GoBack"/>
      <w:bookmarkEnd w:id="0"/>
    </w:p>
    <w:sectPr w:rsidR="0096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3E"/>
    <w:rsid w:val="00836E3E"/>
    <w:rsid w:val="009618EB"/>
    <w:rsid w:val="009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31D8-D13A-4836-A2C4-E864708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ru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-unio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-unio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-union.ru/" TargetMode="External"/><Relationship Id="rId10" Type="http://schemas.openxmlformats.org/officeDocument/2006/relationships/hyperlink" Target="http://profobr32.ru/" TargetMode="External"/><Relationship Id="rId4" Type="http://schemas.openxmlformats.org/officeDocument/2006/relationships/hyperlink" Target="http://www.ed-union.ru/" TargetMode="External"/><Relationship Id="rId9" Type="http://schemas.openxmlformats.org/officeDocument/2006/relationships/hyperlink" Target="http://www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2021-05-03T15:25:00Z</dcterms:created>
  <dcterms:modified xsi:type="dcterms:W3CDTF">2021-05-03T15:25:00Z</dcterms:modified>
</cp:coreProperties>
</file>